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61" w:rsidRDefault="00A81099" w:rsidP="00EA0054">
      <w:pPr>
        <w:ind w:left="677"/>
        <w:jc w:val="center"/>
        <w:rPr>
          <w:b/>
        </w:rPr>
      </w:pPr>
      <w:r w:rsidRPr="00EA0054">
        <w:rPr>
          <w:b/>
        </w:rPr>
        <w:t>Аннотация к рабочей программе по учебному предмету «География»</w:t>
      </w:r>
    </w:p>
    <w:p w:rsidR="00EA0054" w:rsidRPr="00EA0054" w:rsidRDefault="00EA0054" w:rsidP="00EA0054">
      <w:pPr>
        <w:ind w:left="677"/>
        <w:jc w:val="center"/>
        <w:rPr>
          <w:b/>
        </w:rPr>
      </w:pPr>
    </w:p>
    <w:p w:rsidR="008E6A8F" w:rsidRPr="008E6A8F" w:rsidRDefault="008E6A8F" w:rsidP="00EA0054">
      <w:pPr>
        <w:widowControl/>
        <w:shd w:val="clear" w:color="auto" w:fill="FFFFFF"/>
        <w:autoSpaceDE/>
        <w:autoSpaceDN/>
        <w:spacing w:after="255"/>
        <w:ind w:firstLine="567"/>
        <w:jc w:val="both"/>
        <w:outlineLvl w:val="1"/>
        <w:rPr>
          <w:bCs/>
          <w:lang w:bidi="ar-SA"/>
        </w:rPr>
      </w:pPr>
      <w:r w:rsidRPr="008E6A8F">
        <w:rPr>
          <w:bCs/>
          <w:lang w:bidi="ar-SA"/>
        </w:rPr>
        <w:t>Рабочая программа по учебному предмету «</w:t>
      </w:r>
      <w:r w:rsidR="00EA0054">
        <w:rPr>
          <w:bCs/>
          <w:lang w:bidi="ar-SA"/>
        </w:rPr>
        <w:t>География</w:t>
      </w:r>
      <w:r w:rsidRPr="008E6A8F">
        <w:rPr>
          <w:bCs/>
          <w:lang w:bidi="ar-SA"/>
        </w:rPr>
        <w:t>» разработана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Федерации) от 31 мая 2021 г. № 287 “Об утверждении федерального государственного образовательного стандарта основного общего образования”.</w:t>
      </w:r>
    </w:p>
    <w:p w:rsidR="00C13161" w:rsidRPr="00EA0054" w:rsidRDefault="00A81099" w:rsidP="00EA0054">
      <w:pPr>
        <w:pStyle w:val="a3"/>
        <w:ind w:right="114" w:firstLine="707"/>
        <w:jc w:val="both"/>
        <w:rPr>
          <w:sz w:val="22"/>
          <w:szCs w:val="22"/>
        </w:rPr>
      </w:pPr>
      <w:r w:rsidRPr="00EA0054">
        <w:rPr>
          <w:sz w:val="22"/>
          <w:szCs w:val="22"/>
        </w:rPr>
        <w:t xml:space="preserve">Географическое образование в основной школе должно обеспечить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 экономических и экологических процессов и явлений, адаптации к условиям окружающей среды и обеспечения безопасности жизнедеятельности. Это позволяет реализовать заложенную в образовательных стандартах </w:t>
      </w:r>
      <w:proofErr w:type="spellStart"/>
      <w:r w:rsidRPr="00EA0054">
        <w:rPr>
          <w:sz w:val="22"/>
          <w:szCs w:val="22"/>
        </w:rPr>
        <w:t>метапредметную</w:t>
      </w:r>
      <w:proofErr w:type="spellEnd"/>
      <w:r w:rsidRPr="00EA0054">
        <w:rPr>
          <w:sz w:val="22"/>
          <w:szCs w:val="22"/>
        </w:rPr>
        <w:t xml:space="preserve"> направленность в обучении географии.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наблюдения, оценивать и анализировать полученные результаты, сопоставлять их с объективными реалиями жизни.</w:t>
      </w:r>
    </w:p>
    <w:p w:rsidR="00C13161" w:rsidRPr="00EA0054" w:rsidRDefault="00A81099" w:rsidP="00EA0054">
      <w:pPr>
        <w:pStyle w:val="a3"/>
        <w:ind w:right="115" w:firstLine="679"/>
        <w:jc w:val="both"/>
        <w:rPr>
          <w:sz w:val="22"/>
          <w:szCs w:val="22"/>
        </w:rPr>
      </w:pPr>
      <w:r w:rsidRPr="00EA0054">
        <w:rPr>
          <w:sz w:val="22"/>
          <w:szCs w:val="22"/>
        </w:rPr>
        <w:t>География синтезирует элементы общественно-научного и естественно - научного знания, поэтому содержание учебного предмета «География» насыщенно экологическими, этнографическими, социальными, экономическими аспектами, необходимыми для развития представлений о взаимосвязи естественных и общественных дисциплин, природы и общества в целом.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 Содержание учебного предмета «География» включает темы, посвященные актуальной геополитической ситуации страны, в том числе воссоединение России и Крыма.</w:t>
      </w:r>
    </w:p>
    <w:p w:rsidR="00C13161" w:rsidRPr="00EA0054" w:rsidRDefault="00A81099" w:rsidP="00EA0054">
      <w:pPr>
        <w:pStyle w:val="a3"/>
        <w:ind w:right="117" w:firstLine="679"/>
        <w:jc w:val="both"/>
        <w:rPr>
          <w:sz w:val="22"/>
          <w:szCs w:val="22"/>
        </w:rPr>
      </w:pPr>
      <w:r w:rsidRPr="00EA0054">
        <w:rPr>
          <w:sz w:val="22"/>
          <w:szCs w:val="22"/>
        </w:rPr>
        <w:t>Учебный предмет «География»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</w:t>
      </w:r>
    </w:p>
    <w:p w:rsidR="00C13161" w:rsidRPr="00EA0054" w:rsidRDefault="00A81099" w:rsidP="00EA0054">
      <w:pPr>
        <w:pStyle w:val="a3"/>
        <w:ind w:right="113" w:firstLine="679"/>
        <w:jc w:val="both"/>
        <w:rPr>
          <w:sz w:val="22"/>
          <w:szCs w:val="22"/>
        </w:rPr>
      </w:pPr>
      <w:r w:rsidRPr="00EA0054">
        <w:rPr>
          <w:sz w:val="22"/>
          <w:szCs w:val="22"/>
        </w:rPr>
        <w:t>Изучение предмета «География» в части формирования у обучающихся научного мировоззрения, освоения общенаучных методов (наблюдение, измерение, моделирование), освоения практического применения научных знаний основано на межпредметных связях с предметами: «Физика», «Химия», «Биология», «Математика», «Экология», «Основы безопасности жизнедеятельности», «История», «Русский язык», «Литература» и др.</w:t>
      </w:r>
    </w:p>
    <w:p w:rsidR="00EA0054" w:rsidRDefault="00EA0054" w:rsidP="00EA0054">
      <w:pPr>
        <w:pStyle w:val="a3"/>
        <w:ind w:left="780"/>
        <w:jc w:val="both"/>
        <w:rPr>
          <w:sz w:val="22"/>
          <w:szCs w:val="22"/>
        </w:rPr>
      </w:pPr>
    </w:p>
    <w:p w:rsidR="00C13161" w:rsidRPr="00EA0054" w:rsidRDefault="00A81099" w:rsidP="00EA0054">
      <w:pPr>
        <w:pStyle w:val="a3"/>
        <w:ind w:left="780"/>
        <w:jc w:val="both"/>
        <w:rPr>
          <w:sz w:val="22"/>
          <w:szCs w:val="22"/>
        </w:rPr>
      </w:pPr>
      <w:r w:rsidRPr="00EA0054">
        <w:rPr>
          <w:sz w:val="22"/>
          <w:szCs w:val="22"/>
        </w:rPr>
        <w:t>Количество часов на изучение учебного предмета «Географии» с 5 по 9 класс 27</w:t>
      </w:r>
      <w:r w:rsidR="00DF7F70" w:rsidRPr="00EA0054">
        <w:rPr>
          <w:sz w:val="22"/>
          <w:szCs w:val="22"/>
        </w:rPr>
        <w:t>0</w:t>
      </w:r>
    </w:p>
    <w:p w:rsidR="00C13161" w:rsidRPr="00EA0054" w:rsidRDefault="00C13161" w:rsidP="00EA0054">
      <w:pPr>
        <w:jc w:val="both"/>
        <w:sectPr w:rsidR="00C13161" w:rsidRPr="00EA0054">
          <w:type w:val="continuous"/>
          <w:pgSz w:w="11920" w:h="16850"/>
          <w:pgMar w:top="1040" w:right="620" w:bottom="280" w:left="1500" w:header="720" w:footer="720" w:gutter="0"/>
          <w:cols w:space="720"/>
        </w:sectPr>
      </w:pPr>
    </w:p>
    <w:p w:rsidR="004470A8" w:rsidRPr="00EA0054" w:rsidRDefault="00A81099" w:rsidP="00EA0054">
      <w:pPr>
        <w:pStyle w:val="a4"/>
        <w:tabs>
          <w:tab w:val="left" w:pos="188"/>
        </w:tabs>
        <w:ind w:firstLine="0"/>
      </w:pPr>
      <w:r w:rsidRPr="00EA0054">
        <w:rPr>
          <w:spacing w:val="-1"/>
        </w:rPr>
        <w:lastRenderedPageBreak/>
        <w:t>часов:</w:t>
      </w:r>
      <w:r w:rsidR="004470A8" w:rsidRPr="00EA0054">
        <w:rPr>
          <w:spacing w:val="-1"/>
        </w:rPr>
        <w:t xml:space="preserve">  </w:t>
      </w:r>
    </w:p>
    <w:p w:rsidR="004470A8" w:rsidRPr="00EA0054" w:rsidRDefault="004470A8" w:rsidP="00EA0054">
      <w:pPr>
        <w:pStyle w:val="a4"/>
        <w:numPr>
          <w:ilvl w:val="0"/>
          <w:numId w:val="1"/>
        </w:numPr>
        <w:tabs>
          <w:tab w:val="left" w:pos="188"/>
        </w:tabs>
        <w:ind w:hanging="181"/>
      </w:pPr>
      <w:r w:rsidRPr="00EA0054">
        <w:t>класс - 34 часов, 1 час в</w:t>
      </w:r>
      <w:r w:rsidRPr="00EA0054">
        <w:rPr>
          <w:spacing w:val="-14"/>
        </w:rPr>
        <w:t xml:space="preserve"> </w:t>
      </w:r>
      <w:r w:rsidRPr="00EA0054">
        <w:t>неделю;</w:t>
      </w:r>
    </w:p>
    <w:p w:rsidR="004470A8" w:rsidRPr="00EA0054" w:rsidRDefault="004470A8" w:rsidP="00EA0054">
      <w:pPr>
        <w:pStyle w:val="a4"/>
        <w:numPr>
          <w:ilvl w:val="0"/>
          <w:numId w:val="1"/>
        </w:numPr>
        <w:tabs>
          <w:tab w:val="left" w:pos="188"/>
        </w:tabs>
        <w:ind w:hanging="181"/>
      </w:pPr>
      <w:r w:rsidRPr="00EA0054">
        <w:t>класс - 34 часов, 1 час в</w:t>
      </w:r>
      <w:r w:rsidRPr="00EA0054">
        <w:rPr>
          <w:spacing w:val="-14"/>
        </w:rPr>
        <w:t xml:space="preserve"> </w:t>
      </w:r>
      <w:r w:rsidRPr="00EA0054">
        <w:t>неделю;</w:t>
      </w:r>
    </w:p>
    <w:p w:rsidR="004470A8" w:rsidRPr="00EA0054" w:rsidRDefault="004470A8" w:rsidP="00EA0054">
      <w:pPr>
        <w:pStyle w:val="a4"/>
        <w:numPr>
          <w:ilvl w:val="0"/>
          <w:numId w:val="1"/>
        </w:numPr>
        <w:tabs>
          <w:tab w:val="left" w:pos="188"/>
        </w:tabs>
        <w:ind w:hanging="181"/>
      </w:pPr>
      <w:r w:rsidRPr="00EA0054">
        <w:t>класс - 68 часов, 2 часа в</w:t>
      </w:r>
      <w:r w:rsidRPr="00EA0054">
        <w:rPr>
          <w:spacing w:val="-4"/>
        </w:rPr>
        <w:t xml:space="preserve"> </w:t>
      </w:r>
      <w:r w:rsidRPr="00EA0054">
        <w:t>неделю;</w:t>
      </w:r>
    </w:p>
    <w:p w:rsidR="004470A8" w:rsidRPr="00EA0054" w:rsidRDefault="004470A8" w:rsidP="00EA0054">
      <w:pPr>
        <w:pStyle w:val="a4"/>
        <w:numPr>
          <w:ilvl w:val="0"/>
          <w:numId w:val="1"/>
        </w:numPr>
        <w:tabs>
          <w:tab w:val="left" w:pos="188"/>
        </w:tabs>
        <w:ind w:left="7" w:right="5199" w:firstLine="0"/>
      </w:pPr>
      <w:r w:rsidRPr="00EA0054">
        <w:t xml:space="preserve">класс - 68 часов, 2 часа в неделю; </w:t>
      </w:r>
    </w:p>
    <w:p w:rsidR="004470A8" w:rsidRPr="00EA0054" w:rsidRDefault="004470A8" w:rsidP="00EA0054">
      <w:pPr>
        <w:pStyle w:val="a4"/>
        <w:numPr>
          <w:ilvl w:val="0"/>
          <w:numId w:val="1"/>
        </w:numPr>
        <w:tabs>
          <w:tab w:val="left" w:pos="188"/>
        </w:tabs>
        <w:ind w:left="7" w:right="5199" w:firstLine="0"/>
      </w:pPr>
      <w:r w:rsidRPr="00EA0054">
        <w:t xml:space="preserve"> класс – 66 часов, 2 часа в неделю.</w:t>
      </w:r>
    </w:p>
    <w:p w:rsidR="00C13161" w:rsidRPr="00EA0054" w:rsidRDefault="00C13161" w:rsidP="00EA0054">
      <w:pPr>
        <w:pStyle w:val="a3"/>
        <w:rPr>
          <w:sz w:val="22"/>
          <w:szCs w:val="22"/>
        </w:rPr>
      </w:pPr>
    </w:p>
    <w:p w:rsidR="004470A8" w:rsidRPr="00EA0054" w:rsidRDefault="004470A8" w:rsidP="00EA0054">
      <w:pPr>
        <w:pStyle w:val="a3"/>
        <w:ind w:right="332"/>
        <w:rPr>
          <w:sz w:val="22"/>
          <w:szCs w:val="22"/>
        </w:rPr>
      </w:pPr>
      <w:r w:rsidRPr="00EA0054">
        <w:rPr>
          <w:sz w:val="22"/>
          <w:szCs w:val="22"/>
        </w:rPr>
        <w:t>Формы контроля.</w:t>
      </w:r>
    </w:p>
    <w:p w:rsidR="004470A8" w:rsidRPr="00EA0054" w:rsidRDefault="004470A8" w:rsidP="00EA0054">
      <w:pPr>
        <w:pStyle w:val="a3"/>
        <w:ind w:right="332"/>
        <w:rPr>
          <w:sz w:val="22"/>
          <w:szCs w:val="22"/>
        </w:rPr>
      </w:pPr>
      <w:r w:rsidRPr="00EA0054">
        <w:rPr>
          <w:sz w:val="22"/>
          <w:szCs w:val="22"/>
        </w:rPr>
        <w:t>Промежуточная аттестаци</w:t>
      </w:r>
      <w:r w:rsidR="00EA0054">
        <w:rPr>
          <w:sz w:val="22"/>
          <w:szCs w:val="22"/>
        </w:rPr>
        <w:t xml:space="preserve">я: входная </w:t>
      </w:r>
      <w:r w:rsidR="00D720A9">
        <w:rPr>
          <w:sz w:val="22"/>
          <w:szCs w:val="22"/>
        </w:rPr>
        <w:t>проверочная</w:t>
      </w:r>
      <w:r w:rsidR="00EA0054">
        <w:rPr>
          <w:sz w:val="22"/>
          <w:szCs w:val="22"/>
        </w:rPr>
        <w:t xml:space="preserve"> работа, </w:t>
      </w:r>
      <w:r w:rsidRPr="00EA0054">
        <w:rPr>
          <w:sz w:val="22"/>
          <w:szCs w:val="22"/>
        </w:rPr>
        <w:t xml:space="preserve">тематические </w:t>
      </w:r>
      <w:r w:rsidR="00D720A9">
        <w:rPr>
          <w:sz w:val="22"/>
          <w:szCs w:val="22"/>
        </w:rPr>
        <w:t>тесты</w:t>
      </w:r>
      <w:r w:rsidRPr="00EA0054">
        <w:rPr>
          <w:sz w:val="22"/>
          <w:szCs w:val="22"/>
        </w:rPr>
        <w:t xml:space="preserve">, итоговая </w:t>
      </w:r>
      <w:r w:rsidR="00D720A9">
        <w:rPr>
          <w:sz w:val="22"/>
          <w:szCs w:val="22"/>
        </w:rPr>
        <w:t>проверочная</w:t>
      </w:r>
      <w:r w:rsidRPr="00EA0054">
        <w:rPr>
          <w:sz w:val="22"/>
          <w:szCs w:val="22"/>
        </w:rPr>
        <w:t xml:space="preserve"> работа в конце учебного</w:t>
      </w:r>
      <w:r w:rsidR="0097344A" w:rsidRPr="00EA0054">
        <w:rPr>
          <w:sz w:val="22"/>
          <w:szCs w:val="22"/>
        </w:rPr>
        <w:t xml:space="preserve"> года</w:t>
      </w:r>
      <w:r w:rsidRPr="00EA0054">
        <w:rPr>
          <w:sz w:val="22"/>
          <w:szCs w:val="22"/>
        </w:rPr>
        <w:t>. ОГЭ (9 класс).</w:t>
      </w:r>
    </w:p>
    <w:p w:rsidR="004470A8" w:rsidRPr="00EA0054" w:rsidRDefault="004470A8" w:rsidP="00EA0054">
      <w:pPr>
        <w:pStyle w:val="a3"/>
        <w:ind w:right="332"/>
        <w:rPr>
          <w:sz w:val="22"/>
          <w:szCs w:val="22"/>
        </w:rPr>
      </w:pPr>
    </w:p>
    <w:p w:rsidR="004470A8" w:rsidRPr="00EA0054" w:rsidRDefault="004470A8" w:rsidP="00EA0054">
      <w:pPr>
        <w:pStyle w:val="a3"/>
        <w:ind w:right="332"/>
        <w:rPr>
          <w:sz w:val="22"/>
          <w:szCs w:val="22"/>
        </w:rPr>
      </w:pPr>
      <w:r w:rsidRPr="00EA0054">
        <w:rPr>
          <w:sz w:val="22"/>
          <w:szCs w:val="22"/>
        </w:rPr>
        <w:t>Перечень учебников.</w:t>
      </w:r>
    </w:p>
    <w:p w:rsidR="00DF7F70" w:rsidRPr="00EA0054" w:rsidRDefault="00DF7F70" w:rsidP="00EA0054">
      <w:pPr>
        <w:pStyle w:val="a3"/>
        <w:ind w:right="332"/>
        <w:rPr>
          <w:sz w:val="22"/>
          <w:szCs w:val="22"/>
        </w:rPr>
      </w:pPr>
    </w:p>
    <w:tbl>
      <w:tblPr>
        <w:tblStyle w:val="a5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92"/>
        <w:gridCol w:w="8602"/>
      </w:tblGrid>
      <w:tr w:rsidR="00EA0054" w:rsidRPr="00EA0054" w:rsidTr="00EA0054">
        <w:trPr>
          <w:trHeight w:val="538"/>
        </w:trPr>
        <w:tc>
          <w:tcPr>
            <w:tcW w:w="1492" w:type="dxa"/>
          </w:tcPr>
          <w:p w:rsidR="00EA0054" w:rsidRPr="00EA0054" w:rsidRDefault="00D720A9" w:rsidP="00EA0054">
            <w:pPr>
              <w:tabs>
                <w:tab w:val="left" w:pos="142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  <w:proofErr w:type="gramStart"/>
            <w:r>
              <w:rPr>
                <w:color w:val="000000"/>
              </w:rPr>
              <w:t>,б</w:t>
            </w:r>
            <w:proofErr w:type="gramEnd"/>
            <w:r>
              <w:rPr>
                <w:color w:val="000000"/>
              </w:rPr>
              <w:t>,в</w:t>
            </w:r>
          </w:p>
          <w:p w:rsidR="00EA0054" w:rsidRPr="00EA0054" w:rsidRDefault="00EA0054" w:rsidP="00EA0054">
            <w:pPr>
              <w:tabs>
                <w:tab w:val="left" w:pos="142"/>
              </w:tabs>
              <w:jc w:val="center"/>
              <w:rPr>
                <w:color w:val="000000"/>
              </w:rPr>
            </w:pPr>
          </w:p>
        </w:tc>
        <w:tc>
          <w:tcPr>
            <w:tcW w:w="8602" w:type="dxa"/>
            <w:tcBorders>
              <w:left w:val="single" w:sz="4" w:space="0" w:color="auto"/>
              <w:right w:val="single" w:sz="4" w:space="0" w:color="auto"/>
            </w:tcBorders>
          </w:tcPr>
          <w:p w:rsidR="00EA0054" w:rsidRPr="00EA0054" w:rsidRDefault="00EA0054" w:rsidP="00EA0054">
            <w:pPr>
              <w:jc w:val="both"/>
              <w:outlineLvl w:val="0"/>
              <w:rPr>
                <w:bCs/>
                <w:kern w:val="36"/>
              </w:rPr>
            </w:pPr>
            <w:r w:rsidRPr="00EA0054">
              <w:rPr>
                <w:bCs/>
                <w:iCs/>
                <w:kern w:val="36"/>
              </w:rPr>
              <w:t xml:space="preserve">Алексеев А.И., Липкина Е.К., Николина В.В. и др. </w:t>
            </w:r>
            <w:r w:rsidRPr="00EA0054">
              <w:rPr>
                <w:bCs/>
                <w:kern w:val="36"/>
              </w:rPr>
              <w:t>География. 5-6 классы. М.: Просвещение, 2023 </w:t>
            </w:r>
          </w:p>
        </w:tc>
      </w:tr>
      <w:tr w:rsidR="00EA0054" w:rsidRPr="00EA0054" w:rsidTr="00EA0054">
        <w:trPr>
          <w:trHeight w:val="538"/>
        </w:trPr>
        <w:tc>
          <w:tcPr>
            <w:tcW w:w="1492" w:type="dxa"/>
          </w:tcPr>
          <w:p w:rsidR="00D720A9" w:rsidRPr="00EA0054" w:rsidRDefault="00EA0054" w:rsidP="00D720A9">
            <w:pPr>
              <w:tabs>
                <w:tab w:val="left" w:pos="142"/>
              </w:tabs>
              <w:jc w:val="center"/>
              <w:rPr>
                <w:color w:val="000000"/>
              </w:rPr>
            </w:pPr>
            <w:r w:rsidRPr="00EA0054">
              <w:rPr>
                <w:color w:val="000000"/>
              </w:rPr>
              <w:t>6а</w:t>
            </w:r>
            <w:proofErr w:type="gramStart"/>
            <w:r w:rsidRPr="00EA0054">
              <w:rPr>
                <w:color w:val="000000"/>
              </w:rPr>
              <w:t>,б</w:t>
            </w:r>
            <w:proofErr w:type="gramEnd"/>
            <w:r w:rsidRPr="00EA0054">
              <w:rPr>
                <w:color w:val="000000"/>
              </w:rPr>
              <w:t>,в</w:t>
            </w:r>
          </w:p>
          <w:p w:rsidR="00EA0054" w:rsidRPr="00EA0054" w:rsidRDefault="00EA0054" w:rsidP="00EA0054">
            <w:pPr>
              <w:tabs>
                <w:tab w:val="left" w:pos="142"/>
              </w:tabs>
              <w:jc w:val="center"/>
              <w:rPr>
                <w:color w:val="000000"/>
              </w:rPr>
            </w:pPr>
          </w:p>
        </w:tc>
        <w:tc>
          <w:tcPr>
            <w:tcW w:w="8602" w:type="dxa"/>
            <w:tcBorders>
              <w:left w:val="single" w:sz="4" w:space="0" w:color="auto"/>
              <w:right w:val="single" w:sz="4" w:space="0" w:color="auto"/>
            </w:tcBorders>
          </w:tcPr>
          <w:p w:rsidR="00EA0054" w:rsidRPr="00EA0054" w:rsidRDefault="00EA0054" w:rsidP="00EA0054">
            <w:pPr>
              <w:jc w:val="both"/>
              <w:outlineLvl w:val="0"/>
              <w:rPr>
                <w:bCs/>
                <w:iCs/>
                <w:kern w:val="36"/>
              </w:rPr>
            </w:pPr>
            <w:r w:rsidRPr="00EA0054">
              <w:rPr>
                <w:bCs/>
                <w:iCs/>
                <w:kern w:val="36"/>
              </w:rPr>
              <w:t xml:space="preserve">Алексеев А.И., Липкина Е.К., Николина В.В. и др. </w:t>
            </w:r>
            <w:r w:rsidRPr="00EA0054">
              <w:rPr>
                <w:bCs/>
                <w:kern w:val="36"/>
              </w:rPr>
              <w:t>География. 5-6 классы. М.: Просвещение, 2019</w:t>
            </w:r>
          </w:p>
        </w:tc>
      </w:tr>
      <w:tr w:rsidR="00EA0054" w:rsidRPr="00EA0054" w:rsidTr="00EA0054">
        <w:tc>
          <w:tcPr>
            <w:tcW w:w="1492" w:type="dxa"/>
          </w:tcPr>
          <w:p w:rsidR="00D720A9" w:rsidRPr="00EA0054" w:rsidRDefault="00EA0054" w:rsidP="00D720A9">
            <w:pPr>
              <w:tabs>
                <w:tab w:val="left" w:pos="142"/>
              </w:tabs>
              <w:jc w:val="center"/>
              <w:rPr>
                <w:color w:val="000000"/>
              </w:rPr>
            </w:pPr>
            <w:r w:rsidRPr="00EA0054">
              <w:rPr>
                <w:color w:val="000000"/>
              </w:rPr>
              <w:t>7а</w:t>
            </w:r>
            <w:proofErr w:type="gramStart"/>
            <w:r w:rsidRPr="00EA0054">
              <w:rPr>
                <w:color w:val="000000"/>
              </w:rPr>
              <w:t>,б</w:t>
            </w:r>
            <w:proofErr w:type="gramEnd"/>
            <w:r w:rsidRPr="00EA0054">
              <w:rPr>
                <w:color w:val="000000"/>
              </w:rPr>
              <w:t>,в</w:t>
            </w:r>
          </w:p>
          <w:p w:rsidR="00EA0054" w:rsidRPr="00EA0054" w:rsidRDefault="00EA0054" w:rsidP="00EA0054">
            <w:pPr>
              <w:tabs>
                <w:tab w:val="left" w:pos="142"/>
              </w:tabs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602" w:type="dxa"/>
            <w:tcBorders>
              <w:left w:val="single" w:sz="4" w:space="0" w:color="auto"/>
              <w:right w:val="single" w:sz="4" w:space="0" w:color="auto"/>
            </w:tcBorders>
          </w:tcPr>
          <w:p w:rsidR="00EA0054" w:rsidRPr="00EA0054" w:rsidRDefault="00EA0054" w:rsidP="00EA0054">
            <w:pPr>
              <w:pStyle w:val="1"/>
              <w:shd w:val="clear" w:color="auto" w:fill="FFFFFF"/>
              <w:ind w:left="-25"/>
              <w:jc w:val="both"/>
              <w:outlineLvl w:val="0"/>
              <w:rPr>
                <w:b w:val="0"/>
                <w:sz w:val="22"/>
                <w:szCs w:val="22"/>
                <w:highlight w:val="yellow"/>
              </w:rPr>
            </w:pPr>
            <w:r w:rsidRPr="00EA0054">
              <w:rPr>
                <w:b w:val="0"/>
                <w:bCs w:val="0"/>
                <w:iCs/>
                <w:kern w:val="36"/>
                <w:sz w:val="22"/>
                <w:szCs w:val="22"/>
              </w:rPr>
              <w:t>Алексеев А.И., Николина В.В.,</w:t>
            </w:r>
            <w:r w:rsidRPr="00EA0054">
              <w:rPr>
                <w:bCs w:val="0"/>
                <w:iCs/>
                <w:kern w:val="36"/>
                <w:sz w:val="22"/>
                <w:szCs w:val="22"/>
              </w:rPr>
              <w:t xml:space="preserve"> </w:t>
            </w:r>
            <w:r w:rsidRPr="00EA0054">
              <w:rPr>
                <w:b w:val="0"/>
                <w:bCs w:val="0"/>
                <w:iCs/>
                <w:kern w:val="36"/>
                <w:sz w:val="22"/>
                <w:szCs w:val="22"/>
              </w:rPr>
              <w:t>Липкина Е.К. и др.</w:t>
            </w:r>
            <w:r w:rsidRPr="00EA0054">
              <w:rPr>
                <w:bCs w:val="0"/>
                <w:iCs/>
                <w:kern w:val="36"/>
                <w:sz w:val="22"/>
                <w:szCs w:val="22"/>
              </w:rPr>
              <w:t xml:space="preserve"> </w:t>
            </w:r>
            <w:r w:rsidRPr="00EA0054">
              <w:rPr>
                <w:b w:val="0"/>
                <w:bCs w:val="0"/>
                <w:iCs/>
                <w:kern w:val="36"/>
                <w:sz w:val="22"/>
                <w:szCs w:val="22"/>
              </w:rPr>
              <w:t xml:space="preserve"> </w:t>
            </w:r>
            <w:r w:rsidRPr="00EA0054">
              <w:rPr>
                <w:b w:val="0"/>
                <w:bCs w:val="0"/>
                <w:kern w:val="36"/>
                <w:sz w:val="22"/>
                <w:szCs w:val="22"/>
              </w:rPr>
              <w:t>География (полярная звезда). М.: Просвещение, 2021  </w:t>
            </w:r>
          </w:p>
        </w:tc>
      </w:tr>
      <w:tr w:rsidR="00EA0054" w:rsidRPr="00EA0054" w:rsidTr="00EA0054">
        <w:tc>
          <w:tcPr>
            <w:tcW w:w="1492" w:type="dxa"/>
          </w:tcPr>
          <w:p w:rsidR="00D720A9" w:rsidRPr="00EA0054" w:rsidRDefault="00EA0054" w:rsidP="00D720A9">
            <w:pPr>
              <w:tabs>
                <w:tab w:val="left" w:pos="142"/>
              </w:tabs>
              <w:ind w:right="-49"/>
              <w:jc w:val="center"/>
              <w:rPr>
                <w:color w:val="000000"/>
              </w:rPr>
            </w:pPr>
            <w:r w:rsidRPr="00EA0054">
              <w:rPr>
                <w:color w:val="000000"/>
              </w:rPr>
              <w:t>8а</w:t>
            </w:r>
            <w:proofErr w:type="gramStart"/>
            <w:r w:rsidRPr="00EA0054">
              <w:rPr>
                <w:color w:val="000000"/>
              </w:rPr>
              <w:t>,б</w:t>
            </w:r>
            <w:proofErr w:type="gramEnd"/>
            <w:r w:rsidRPr="00EA0054">
              <w:rPr>
                <w:color w:val="000000"/>
              </w:rPr>
              <w:t>,в</w:t>
            </w:r>
          </w:p>
          <w:p w:rsidR="00EA0054" w:rsidRPr="00EA0054" w:rsidRDefault="00EA0054" w:rsidP="00EA0054">
            <w:pPr>
              <w:tabs>
                <w:tab w:val="left" w:pos="142"/>
              </w:tabs>
              <w:ind w:right="-49"/>
              <w:jc w:val="center"/>
              <w:rPr>
                <w:color w:val="000000"/>
              </w:rPr>
            </w:pPr>
          </w:p>
        </w:tc>
        <w:tc>
          <w:tcPr>
            <w:tcW w:w="8602" w:type="dxa"/>
            <w:tcBorders>
              <w:left w:val="single" w:sz="4" w:space="0" w:color="auto"/>
              <w:right w:val="single" w:sz="4" w:space="0" w:color="auto"/>
            </w:tcBorders>
          </w:tcPr>
          <w:p w:rsidR="00EA0054" w:rsidRPr="00EA0054" w:rsidRDefault="00EA0054" w:rsidP="00EA0054">
            <w:pPr>
              <w:pStyle w:val="1"/>
              <w:shd w:val="clear" w:color="auto" w:fill="FFFFFF"/>
              <w:ind w:left="0"/>
              <w:outlineLvl w:val="0"/>
              <w:rPr>
                <w:b w:val="0"/>
                <w:sz w:val="22"/>
                <w:szCs w:val="22"/>
              </w:rPr>
            </w:pPr>
            <w:r w:rsidRPr="00EA0054">
              <w:rPr>
                <w:b w:val="0"/>
                <w:bCs w:val="0"/>
                <w:iCs/>
                <w:kern w:val="36"/>
                <w:sz w:val="22"/>
                <w:szCs w:val="22"/>
              </w:rPr>
              <w:t>Алексеев А.И., Николина В.В.,</w:t>
            </w:r>
            <w:r w:rsidRPr="00EA0054">
              <w:rPr>
                <w:bCs w:val="0"/>
                <w:iCs/>
                <w:kern w:val="36"/>
                <w:sz w:val="22"/>
                <w:szCs w:val="22"/>
              </w:rPr>
              <w:t xml:space="preserve"> </w:t>
            </w:r>
            <w:r w:rsidRPr="00EA0054">
              <w:rPr>
                <w:b w:val="0"/>
                <w:bCs w:val="0"/>
                <w:iCs/>
                <w:kern w:val="36"/>
                <w:sz w:val="22"/>
                <w:szCs w:val="22"/>
              </w:rPr>
              <w:t>Липкина Е.К. и др.</w:t>
            </w:r>
            <w:r w:rsidRPr="00EA0054">
              <w:rPr>
                <w:bCs w:val="0"/>
                <w:iCs/>
                <w:kern w:val="36"/>
                <w:sz w:val="22"/>
                <w:szCs w:val="22"/>
              </w:rPr>
              <w:t xml:space="preserve"> </w:t>
            </w:r>
            <w:r w:rsidRPr="00EA0054">
              <w:rPr>
                <w:b w:val="0"/>
                <w:bCs w:val="0"/>
                <w:iCs/>
                <w:kern w:val="36"/>
                <w:sz w:val="22"/>
                <w:szCs w:val="22"/>
              </w:rPr>
              <w:t xml:space="preserve"> </w:t>
            </w:r>
            <w:r w:rsidRPr="00EA0054">
              <w:rPr>
                <w:b w:val="0"/>
                <w:bCs w:val="0"/>
                <w:kern w:val="36"/>
                <w:sz w:val="22"/>
                <w:szCs w:val="22"/>
              </w:rPr>
              <w:t>География (полярная звезда). М.: Просвещение, 2021  </w:t>
            </w:r>
          </w:p>
        </w:tc>
      </w:tr>
      <w:tr w:rsidR="00EA0054" w:rsidRPr="00EA0054" w:rsidTr="00EA0054">
        <w:trPr>
          <w:trHeight w:val="551"/>
        </w:trPr>
        <w:tc>
          <w:tcPr>
            <w:tcW w:w="1492" w:type="dxa"/>
          </w:tcPr>
          <w:p w:rsidR="00EA0054" w:rsidRPr="00EA0054" w:rsidRDefault="00EA0054" w:rsidP="00D720A9">
            <w:pPr>
              <w:tabs>
                <w:tab w:val="left" w:pos="142"/>
              </w:tabs>
              <w:jc w:val="center"/>
              <w:rPr>
                <w:color w:val="000000"/>
              </w:rPr>
            </w:pPr>
            <w:r w:rsidRPr="00EA0054">
              <w:rPr>
                <w:color w:val="000000"/>
              </w:rPr>
              <w:t>9а,б</w:t>
            </w:r>
            <w:bookmarkStart w:id="0" w:name="_GoBack"/>
            <w:bookmarkEnd w:id="0"/>
          </w:p>
        </w:tc>
        <w:tc>
          <w:tcPr>
            <w:tcW w:w="8602" w:type="dxa"/>
            <w:tcBorders>
              <w:left w:val="single" w:sz="4" w:space="0" w:color="auto"/>
              <w:right w:val="single" w:sz="4" w:space="0" w:color="auto"/>
            </w:tcBorders>
          </w:tcPr>
          <w:p w:rsidR="00EA0054" w:rsidRPr="00EA0054" w:rsidRDefault="00EA0054" w:rsidP="00EA0054">
            <w:pPr>
              <w:rPr>
                <w:highlight w:val="yellow"/>
              </w:rPr>
            </w:pPr>
            <w:r w:rsidRPr="00EA0054">
              <w:rPr>
                <w:bCs/>
                <w:iCs/>
                <w:kern w:val="36"/>
              </w:rPr>
              <w:t xml:space="preserve">Алексеев А.И., Николина В.В., Липкина Е.К. и др.  </w:t>
            </w:r>
            <w:r w:rsidRPr="00EA0054">
              <w:rPr>
                <w:bCs/>
                <w:kern w:val="36"/>
              </w:rPr>
              <w:t>География (полярная звезда). М.: Просвещение, 2021, 2022 </w:t>
            </w:r>
          </w:p>
        </w:tc>
      </w:tr>
    </w:tbl>
    <w:p w:rsidR="00DF7F70" w:rsidRPr="00EA0054" w:rsidRDefault="00DF7F70" w:rsidP="00EA0054">
      <w:pPr>
        <w:pStyle w:val="a3"/>
        <w:ind w:right="332"/>
        <w:rPr>
          <w:sz w:val="22"/>
          <w:szCs w:val="22"/>
        </w:rPr>
      </w:pPr>
    </w:p>
    <w:p w:rsidR="00DF7F70" w:rsidRPr="00EA0054" w:rsidRDefault="00DF7F70" w:rsidP="00EA0054">
      <w:pPr>
        <w:pStyle w:val="a3"/>
        <w:ind w:right="332"/>
        <w:rPr>
          <w:sz w:val="22"/>
          <w:szCs w:val="22"/>
        </w:rPr>
      </w:pPr>
    </w:p>
    <w:p w:rsidR="00C13161" w:rsidRPr="00EA0054" w:rsidRDefault="00C13161" w:rsidP="00EA0054">
      <w:pPr>
        <w:pStyle w:val="a3"/>
        <w:ind w:left="0"/>
        <w:rPr>
          <w:sz w:val="22"/>
          <w:szCs w:val="22"/>
        </w:rPr>
      </w:pPr>
    </w:p>
    <w:sectPr w:rsidR="00C13161" w:rsidRPr="00EA0054" w:rsidSect="00C13161">
      <w:type w:val="continuous"/>
      <w:pgSz w:w="11920" w:h="16850"/>
      <w:pgMar w:top="1040" w:right="620" w:bottom="280" w:left="1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B08DC"/>
    <w:multiLevelType w:val="hybridMultilevel"/>
    <w:tmpl w:val="6400C2F4"/>
    <w:lvl w:ilvl="0" w:tplc="B5F02A66">
      <w:start w:val="5"/>
      <w:numFmt w:val="decimal"/>
      <w:lvlText w:val="%1"/>
      <w:lvlJc w:val="left"/>
      <w:pPr>
        <w:ind w:left="187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F8EBB04">
      <w:numFmt w:val="bullet"/>
      <w:lvlText w:val="•"/>
      <w:lvlJc w:val="left"/>
      <w:pPr>
        <w:ind w:left="1063" w:hanging="180"/>
      </w:pPr>
      <w:rPr>
        <w:rFonts w:hint="default"/>
        <w:lang w:val="ru-RU" w:eastAsia="ru-RU" w:bidi="ru-RU"/>
      </w:rPr>
    </w:lvl>
    <w:lvl w:ilvl="2" w:tplc="211CB008">
      <w:numFmt w:val="bullet"/>
      <w:lvlText w:val="•"/>
      <w:lvlJc w:val="left"/>
      <w:pPr>
        <w:ind w:left="1947" w:hanging="180"/>
      </w:pPr>
      <w:rPr>
        <w:rFonts w:hint="default"/>
        <w:lang w:val="ru-RU" w:eastAsia="ru-RU" w:bidi="ru-RU"/>
      </w:rPr>
    </w:lvl>
    <w:lvl w:ilvl="3" w:tplc="A5BC9D3E">
      <w:numFmt w:val="bullet"/>
      <w:lvlText w:val="•"/>
      <w:lvlJc w:val="left"/>
      <w:pPr>
        <w:ind w:left="2831" w:hanging="180"/>
      </w:pPr>
      <w:rPr>
        <w:rFonts w:hint="default"/>
        <w:lang w:val="ru-RU" w:eastAsia="ru-RU" w:bidi="ru-RU"/>
      </w:rPr>
    </w:lvl>
    <w:lvl w:ilvl="4" w:tplc="E5CEAA28">
      <w:numFmt w:val="bullet"/>
      <w:lvlText w:val="•"/>
      <w:lvlJc w:val="left"/>
      <w:pPr>
        <w:ind w:left="3715" w:hanging="180"/>
      </w:pPr>
      <w:rPr>
        <w:rFonts w:hint="default"/>
        <w:lang w:val="ru-RU" w:eastAsia="ru-RU" w:bidi="ru-RU"/>
      </w:rPr>
    </w:lvl>
    <w:lvl w:ilvl="5" w:tplc="5D668A08">
      <w:numFmt w:val="bullet"/>
      <w:lvlText w:val="•"/>
      <w:lvlJc w:val="left"/>
      <w:pPr>
        <w:ind w:left="4599" w:hanging="180"/>
      </w:pPr>
      <w:rPr>
        <w:rFonts w:hint="default"/>
        <w:lang w:val="ru-RU" w:eastAsia="ru-RU" w:bidi="ru-RU"/>
      </w:rPr>
    </w:lvl>
    <w:lvl w:ilvl="6" w:tplc="CF2A3008">
      <w:numFmt w:val="bullet"/>
      <w:lvlText w:val="•"/>
      <w:lvlJc w:val="left"/>
      <w:pPr>
        <w:ind w:left="5483" w:hanging="180"/>
      </w:pPr>
      <w:rPr>
        <w:rFonts w:hint="default"/>
        <w:lang w:val="ru-RU" w:eastAsia="ru-RU" w:bidi="ru-RU"/>
      </w:rPr>
    </w:lvl>
    <w:lvl w:ilvl="7" w:tplc="FF2E13FC">
      <w:numFmt w:val="bullet"/>
      <w:lvlText w:val="•"/>
      <w:lvlJc w:val="left"/>
      <w:pPr>
        <w:ind w:left="6367" w:hanging="180"/>
      </w:pPr>
      <w:rPr>
        <w:rFonts w:hint="default"/>
        <w:lang w:val="ru-RU" w:eastAsia="ru-RU" w:bidi="ru-RU"/>
      </w:rPr>
    </w:lvl>
    <w:lvl w:ilvl="8" w:tplc="040813CA">
      <w:numFmt w:val="bullet"/>
      <w:lvlText w:val="•"/>
      <w:lvlJc w:val="left"/>
      <w:pPr>
        <w:ind w:left="7250" w:hanging="18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61"/>
    <w:rsid w:val="00104E3D"/>
    <w:rsid w:val="004470A8"/>
    <w:rsid w:val="0062224D"/>
    <w:rsid w:val="00686FDB"/>
    <w:rsid w:val="008B7818"/>
    <w:rsid w:val="008E6A8F"/>
    <w:rsid w:val="0097344A"/>
    <w:rsid w:val="00A81099"/>
    <w:rsid w:val="00BA22D7"/>
    <w:rsid w:val="00C13161"/>
    <w:rsid w:val="00D720A9"/>
    <w:rsid w:val="00DF7F70"/>
    <w:rsid w:val="00EA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316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470A8"/>
    <w:pPr>
      <w:keepNext/>
      <w:widowControl/>
      <w:ind w:left="1390"/>
      <w:outlineLvl w:val="0"/>
    </w:pPr>
    <w:rPr>
      <w:b/>
      <w:bCs/>
      <w:sz w:val="24"/>
      <w:szCs w:val="24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A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3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3161"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13161"/>
    <w:pPr>
      <w:ind w:left="187" w:hanging="181"/>
    </w:pPr>
  </w:style>
  <w:style w:type="paragraph" w:customStyle="1" w:styleId="TableParagraph">
    <w:name w:val="Table Paragraph"/>
    <w:basedOn w:val="a"/>
    <w:uiPriority w:val="1"/>
    <w:qFormat/>
    <w:rsid w:val="00C13161"/>
  </w:style>
  <w:style w:type="character" w:customStyle="1" w:styleId="10">
    <w:name w:val="Заголовок 1 Знак"/>
    <w:basedOn w:val="a0"/>
    <w:link w:val="1"/>
    <w:uiPriority w:val="9"/>
    <w:rsid w:val="004470A8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4470A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A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316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470A8"/>
    <w:pPr>
      <w:keepNext/>
      <w:widowControl/>
      <w:ind w:left="1390"/>
      <w:outlineLvl w:val="0"/>
    </w:pPr>
    <w:rPr>
      <w:b/>
      <w:bCs/>
      <w:sz w:val="24"/>
      <w:szCs w:val="24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A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3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3161"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13161"/>
    <w:pPr>
      <w:ind w:left="187" w:hanging="181"/>
    </w:pPr>
  </w:style>
  <w:style w:type="paragraph" w:customStyle="1" w:styleId="TableParagraph">
    <w:name w:val="Table Paragraph"/>
    <w:basedOn w:val="a"/>
    <w:uiPriority w:val="1"/>
    <w:qFormat/>
    <w:rsid w:val="00C13161"/>
  </w:style>
  <w:style w:type="character" w:customStyle="1" w:styleId="10">
    <w:name w:val="Заголовок 1 Знак"/>
    <w:basedOn w:val="a0"/>
    <w:link w:val="1"/>
    <w:uiPriority w:val="9"/>
    <w:rsid w:val="004470A8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4470A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A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4</cp:revision>
  <cp:lastPrinted>2020-12-11T07:46:00Z</cp:lastPrinted>
  <dcterms:created xsi:type="dcterms:W3CDTF">2023-10-25T17:00:00Z</dcterms:created>
  <dcterms:modified xsi:type="dcterms:W3CDTF">2023-11-13T19:23:00Z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2020-12-07T00:00:00Z</vt:filetime>
  </property>
</Properties>
</file>